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numPr>
          <w:ilvl w:val="0"/>
          <w:numId w:val="2"/>
        </w:numPr>
        <w:rPr>
          <w:b/>
          <w:bCs/>
          <w:color w:val="ff0000"/>
          <w:highlight w:val="white"/>
        </w:rPr>
      </w:pPr>
      <w:r>
        <w:rPr>
          <w:b/>
          <w:bCs/>
          <w:color w:val="ff0000"/>
          <w:highlight w:val="white"/>
          <w:lang w:val="ru-RU"/>
        </w:rPr>
        <w:t xml:space="preserve">Рассказать четко и кратко по пунктам о своём функционале, о своих целях и задачах. В чем заключается твоя работа</w:t>
      </w:r>
      <w:r>
        <w:rPr>
          <w:b/>
          <w:bCs/>
          <w:color w:val="ff0000"/>
          <w:highlight w:val="white"/>
        </w:rPr>
      </w:r>
      <w:r>
        <w:rPr>
          <w:b/>
          <w:bCs/>
          <w:color w:val="ff0000"/>
          <w:highlight w:val="white"/>
        </w:rPr>
      </w:r>
    </w:p>
    <w:p>
      <w:pPr>
        <w:rPr>
          <w:b/>
          <w:bCs/>
          <w:color w:val="000000" w:themeColor="text1"/>
          <w:highlight w:val="white"/>
        </w:rPr>
      </w:pPr>
      <w:r>
        <w:rPr>
          <w:b w:val="0"/>
          <w:bCs w:val="0"/>
          <w:i/>
          <w:iCs/>
          <w:color w:val="000000" w:themeColor="text1"/>
          <w:highlight w:val="none"/>
        </w:rPr>
        <w:t xml:space="preserve">К</w:t>
      </w:r>
      <w:r>
        <w:rPr>
          <w:b w:val="0"/>
          <w:bCs w:val="0"/>
          <w:i/>
          <w:iCs/>
          <w:color w:val="000000" w:themeColor="text1"/>
          <w:highlight w:val="none"/>
        </w:rPr>
        <w:t xml:space="preserve">онсультирование и решение вопросов по счетам: Гособоронзаказа и по постановлению правительства №1867</w:t>
      </w:r>
      <w:r>
        <w:rPr>
          <w:b w:val="0"/>
          <w:bCs w:val="0"/>
          <w:i/>
          <w:iCs/>
          <w:color w:val="000000" w:themeColor="text1"/>
          <w:highlight w:val="none"/>
        </w:rPr>
        <w:t xml:space="preserve">.</w:t>
      </w:r>
      <w:r>
        <w:rPr>
          <w:rFonts w:ascii="Arial" w:hAnsi="Arial" w:eastAsia="Arial" w:cs="Arial"/>
          <w:b w:val="0"/>
          <w:bCs w:val="0"/>
          <w:i/>
          <w:iCs/>
          <w:color w:val="000000" w:themeColor="text1"/>
          <w:sz w:val="22"/>
          <w:szCs w:val="22"/>
          <w:highlight w:val="none"/>
        </w:rPr>
        <w:t xml:space="preserve"> </w:t>
      </w:r>
      <w:r>
        <w:rPr>
          <w:rFonts w:ascii="Arial" w:hAnsi="Arial" w:eastAsia="Arial" w:cs="Arial"/>
          <w:i/>
          <w:iCs/>
          <w:color w:val="000000"/>
          <w:sz w:val="22"/>
          <w:szCs w:val="22"/>
          <w:highlight w:val="white"/>
        </w:rPr>
        <w:t xml:space="preserve">Работа с отзывами и пожеланиями клиентов на федеральной линии качества</w:t>
      </w:r>
      <w:r>
        <w:rPr>
          <w:b w:val="0"/>
          <w:bCs w:val="0"/>
          <w:i/>
          <w:iCs/>
          <w:color w:val="000000" w:themeColor="text1"/>
          <w:highlight w:val="none"/>
        </w:rPr>
        <w:t xml:space="preserve">. </w:t>
      </w:r>
      <w:r>
        <w:rPr>
          <w:b/>
          <w:bCs/>
          <w:color w:val="000000" w:themeColor="text1"/>
          <w:highlight w:val="white"/>
        </w:rPr>
      </w:r>
      <w:r>
        <w:rPr>
          <w:b/>
          <w:bCs/>
          <w:color w:val="000000" w:themeColor="text1"/>
          <w:highlight w:val="white"/>
        </w:rPr>
      </w:r>
    </w:p>
    <w:p>
      <w:pPr>
        <w:rPr>
          <w:b/>
          <w:bCs/>
          <w:color w:val="000000" w:themeColor="text1"/>
          <w:highlight w:val="none"/>
        </w:rPr>
      </w:pP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pStyle w:val="838"/>
        <w:numPr>
          <w:ilvl w:val="0"/>
          <w:numId w:val="2"/>
        </w:numPr>
        <w:rPr>
          <w:b/>
          <w:bCs/>
          <w:color w:val="ff0000"/>
          <w:highlight w:val="white"/>
        </w:rPr>
      </w:pPr>
      <w:r>
        <w:rPr>
          <w:b/>
          <w:bCs/>
          <w:color w:val="ff0000"/>
          <w:highlight w:val="none"/>
          <w:lang w:val="ru-RU"/>
        </w:rPr>
        <w:t xml:space="preserve">Знаешь ли ты стратегические ориентиры твоей компании? Как ты их понимаешь? Какие твои цели и задачи соответствуют стратегическим ориентирам компании?</w:t>
      </w:r>
      <w:r>
        <w:rPr>
          <w:b/>
          <w:bCs/>
          <w:color w:val="ff0000"/>
          <w:highlight w:val="white"/>
        </w:rPr>
      </w:r>
      <w:r>
        <w:rPr>
          <w:b/>
          <w:bCs/>
          <w:color w:val="ff0000"/>
          <w:highlight w:val="white"/>
        </w:rPr>
      </w:r>
    </w:p>
    <w:p>
      <w:pPr>
        <w:rPr>
          <w:rFonts w:ascii="Arial" w:hAnsi="Arial" w:cs="Arial"/>
          <w:b w:val="0"/>
          <w:bCs w:val="0"/>
          <w:i/>
          <w:color w:val="000000" w:themeColor="text1"/>
          <w:sz w:val="22"/>
          <w:szCs w:val="22"/>
          <w:highlight w:val="white"/>
        </w:rPr>
      </w:pPr>
      <w:r>
        <w:rPr>
          <w:rFonts w:ascii="Arial" w:hAnsi="Arial" w:eastAsia="Arial" w:cs="Arial"/>
          <w:b/>
          <w:bCs/>
          <w:i/>
          <w:iCs/>
          <w:color w:val="000000" w:themeColor="text1"/>
          <w:sz w:val="22"/>
          <w:szCs w:val="22"/>
          <w:highlight w:val="none"/>
        </w:rPr>
      </w:r>
      <w:r>
        <w:rPr>
          <w:rFonts w:ascii="Arial" w:hAnsi="Arial" w:eastAsia="Arial" w:cs="Arial"/>
          <w:i/>
          <w:iCs/>
          <w:color w:val="000000" w:themeColor="text1"/>
          <w:sz w:val="22"/>
          <w:szCs w:val="22"/>
          <w:highlight w:val="white"/>
        </w:rPr>
        <w:t xml:space="preserve">Стимулирование гражданского производства на оборонных предприятиях для ПСБ – такая же стратегически важная задача, как поддержка ОПК и бесперебойное сопровождение ГОЗ</w:t>
      </w:r>
      <w:r>
        <w:rPr>
          <w:rFonts w:ascii="Arial" w:hAnsi="Arial" w:eastAsia="Arial" w:cs="Arial"/>
          <w:b/>
          <w:bCs/>
          <w:i/>
          <w:iCs/>
          <w:color w:val="000000" w:themeColor="text1"/>
          <w:sz w:val="22"/>
          <w:szCs w:val="22"/>
          <w:highlight w:val="none"/>
        </w:rPr>
        <w:t xml:space="preserve">.</w:t>
      </w:r>
      <w:r>
        <w:rPr>
          <w:rFonts w:ascii="Arial" w:hAnsi="Arial" w:eastAsia="Arial" w:cs="Arial"/>
          <w:b w:val="0"/>
          <w:bCs w:val="0"/>
          <w:i/>
          <w:iCs/>
          <w:color w:val="000000" w:themeColor="text1"/>
          <w:sz w:val="22"/>
          <w:szCs w:val="22"/>
          <w:highlight w:val="none"/>
        </w:rPr>
        <w:t xml:space="preserve"> В современных реалиях необходимо развивать оборонно промышленные предприятия и оказывать им поддержку по всем направлениям. Со стороны нашей линии и конкретно</w:t>
      </w:r>
      <w:r>
        <w:rPr>
          <w:rFonts w:ascii="Arial" w:hAnsi="Arial" w:eastAsia="Arial" w:cs="Arial"/>
          <w:b w:val="0"/>
          <w:bCs w:val="0"/>
          <w:i/>
          <w:iCs/>
          <w:color w:val="000000" w:themeColor="text1"/>
          <w:sz w:val="22"/>
          <w:szCs w:val="22"/>
          <w:highlight w:val="none"/>
          <w:lang w:val="en-US"/>
        </w:rPr>
        <w:t xml:space="preserve"> </w:t>
      </w:r>
      <w:r>
        <w:rPr>
          <w:rFonts w:ascii="Arial" w:hAnsi="Arial" w:eastAsia="Arial" w:cs="Arial"/>
          <w:b w:val="0"/>
          <w:bCs w:val="0"/>
          <w:i/>
          <w:iCs/>
          <w:color w:val="000000" w:themeColor="text1"/>
          <w:sz w:val="22"/>
          <w:szCs w:val="22"/>
          <w:highlight w:val="none"/>
          <w:lang w:val="ru-RU"/>
        </w:rPr>
        <w:t xml:space="preserve">от</w:t>
      </w:r>
      <w:r>
        <w:rPr>
          <w:rFonts w:ascii="Arial" w:hAnsi="Arial" w:eastAsia="Arial" w:cs="Arial"/>
          <w:b w:val="0"/>
          <w:bCs w:val="0"/>
          <w:i/>
          <w:iCs/>
          <w:color w:val="000000" w:themeColor="text1"/>
          <w:sz w:val="22"/>
          <w:szCs w:val="22"/>
          <w:highlight w:val="none"/>
        </w:rPr>
        <w:t xml:space="preserve"> меня требуется: корректная консультация, решение вопроса за одно обращение.</w:t>
      </w:r>
      <w:r>
        <w:rPr>
          <w:rFonts w:ascii="Arial" w:hAnsi="Arial" w:cs="Arial"/>
          <w:b w:val="0"/>
          <w:bCs w:val="0"/>
          <w:i/>
          <w:color w:val="000000" w:themeColor="text1"/>
          <w:sz w:val="22"/>
          <w:szCs w:val="22"/>
          <w:highlight w:val="white"/>
        </w:rPr>
      </w:r>
      <w:r>
        <w:rPr>
          <w:rFonts w:ascii="Arial" w:hAnsi="Arial" w:cs="Arial"/>
          <w:b w:val="0"/>
          <w:bCs w:val="0"/>
          <w:i/>
          <w:color w:val="000000" w:themeColor="text1"/>
          <w:sz w:val="22"/>
          <w:szCs w:val="22"/>
          <w:highlight w:val="white"/>
        </w:rPr>
      </w:r>
    </w:p>
    <w:p>
      <w:pPr>
        <w:rPr>
          <w:b/>
          <w:bCs/>
          <w:color w:val="ff0000"/>
          <w:highlight w:val="white"/>
        </w:rPr>
      </w:pPr>
      <w:r>
        <w:rPr>
          <w:b/>
          <w:bCs/>
          <w:color w:val="ff0000"/>
          <w:highlight w:val="none"/>
          <w:lang w:val="ru-RU"/>
        </w:rPr>
      </w:r>
      <w:r>
        <w:rPr>
          <w:b/>
          <w:bCs/>
          <w:color w:val="ff0000"/>
          <w:highlight w:val="white"/>
        </w:rPr>
      </w:r>
      <w:r>
        <w:rPr>
          <w:b/>
          <w:bCs/>
          <w:color w:val="ff0000"/>
          <w:highlight w:val="white"/>
        </w:rPr>
      </w:r>
    </w:p>
    <w:p>
      <w:pPr>
        <w:pStyle w:val="838"/>
        <w:numPr>
          <w:ilvl w:val="0"/>
          <w:numId w:val="2"/>
        </w:numPr>
        <w:rPr>
          <w:b/>
          <w:bCs/>
          <w:color w:val="ff0000"/>
          <w:highlight w:val="white"/>
          <w:lang w:val="ru-RU"/>
        </w:rPr>
      </w:pPr>
      <w:r>
        <w:rPr>
          <w:b/>
          <w:bCs/>
          <w:color w:val="ff0000"/>
          <w:highlight w:val="none"/>
          <w:lang w:val="ru-RU"/>
        </w:rPr>
        <w:t xml:space="preserve">Краткие итоги 2024 года. Каких значимых результатов тебе удалось достичь работая оператором КЦ.? Каким из них ты гордишься больше всего</w:t>
      </w:r>
      <w:r>
        <w:rPr>
          <w:b/>
          <w:bCs/>
          <w:color w:val="ff0000"/>
          <w:highlight w:val="white"/>
          <w:lang w:val="ru-RU"/>
        </w:rPr>
      </w:r>
      <w:r>
        <w:rPr>
          <w:b/>
          <w:bCs/>
          <w:color w:val="ff0000"/>
          <w:highlight w:val="white"/>
          <w:lang w:val="ru-RU"/>
        </w:rPr>
      </w:r>
    </w:p>
    <w:p>
      <w:pPr>
        <w:rPr>
          <w:b/>
          <w:bCs/>
          <w:color w:val="000000" w:themeColor="text1"/>
          <w:highlight w:val="none"/>
        </w:rPr>
      </w:pPr>
      <w:r>
        <w:rPr>
          <w:b w:val="0"/>
          <w:bCs w:val="0"/>
          <w:i/>
          <w:iCs/>
          <w:color w:val="000000" w:themeColor="text1"/>
          <w:highlight w:val="none"/>
          <w:lang w:val="ru-RU"/>
        </w:rPr>
        <w:t xml:space="preserve">В начале года прошел обучение и получил сертификат «Наставничество», что является проявлением доверия со стороны руководства в направлении обучения сотрудников.</w:t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rPr>
          <w:b w:val="0"/>
          <w:bCs/>
          <w:i/>
          <w:color w:val="000000" w:themeColor="text1"/>
          <w:highlight w:val="none"/>
          <w:lang w:val="ru-RU"/>
        </w:rPr>
      </w:pPr>
      <w:r>
        <w:rPr>
          <w:b w:val="0"/>
          <w:bCs w:val="0"/>
          <w:i/>
          <w:iCs/>
          <w:color w:val="000000" w:themeColor="text1"/>
          <w:highlight w:val="none"/>
          <w:lang w:val="ru-RU"/>
        </w:rPr>
        <w:t xml:space="preserve">Чтобы более детально разбираться в процесса, прошел обучение в рамках проекта «Стажер по оценке качества» в Отделе контроля и развития качества клиентского сервиса.</w:t>
      </w:r>
      <w:r>
        <w:rPr>
          <w:b w:val="0"/>
          <w:bCs w:val="0"/>
          <w:i/>
          <w:iCs/>
          <w:color w:val="000000" w:themeColor="text1"/>
          <w:highlight w:val="none"/>
          <w:lang w:val="ru-RU"/>
        </w:rPr>
        <w:t xml:space="preserve"> </w:t>
      </w:r>
      <w:r>
        <w:rPr>
          <w:b w:val="0"/>
          <w:bCs/>
          <w:i/>
          <w:color w:val="000000" w:themeColor="text1"/>
          <w:highlight w:val="none"/>
          <w:lang w:val="ru-RU"/>
        </w:rPr>
      </w:r>
      <w:r>
        <w:rPr>
          <w:b w:val="0"/>
          <w:bCs/>
          <w:i/>
          <w:color w:val="000000" w:themeColor="text1"/>
          <w:highlight w:val="none"/>
          <w:lang w:val="ru-RU"/>
        </w:rPr>
      </w:r>
    </w:p>
    <w:p>
      <w:pPr>
        <w:rPr>
          <w:b/>
          <w:bCs/>
          <w:color w:val="000000" w:themeColor="text1"/>
          <w:highlight w:val="none"/>
          <w:lang w:val="ru-RU"/>
        </w:rPr>
      </w:pPr>
      <w:r>
        <w:rPr>
          <w:b w:val="0"/>
          <w:bCs w:val="0"/>
          <w:i/>
          <w:iCs/>
          <w:color w:val="000000" w:themeColor="text1"/>
          <w:highlight w:val="none"/>
          <w:lang w:val="ru-RU"/>
        </w:rPr>
        <w:t xml:space="preserve">Подводя итоги 2024 года, я могу с уверенностью сказать, что достиг всех поставленных передомной целей: достигнуты и улучшены таргетовые показатели, сделаны первые шаги на пути повышения своей экспертизы.</w:t>
      </w:r>
      <w:r>
        <w:rPr>
          <w:b/>
          <w:bCs/>
          <w:color w:val="000000" w:themeColor="text1"/>
          <w:highlight w:val="none"/>
          <w:lang w:val="ru-RU"/>
        </w:rPr>
      </w:r>
      <w:r>
        <w:rPr>
          <w:b/>
          <w:bCs/>
          <w:color w:val="000000" w:themeColor="text1"/>
          <w:highlight w:val="none"/>
          <w:lang w:val="ru-RU"/>
        </w:rPr>
      </w:r>
    </w:p>
    <w:p>
      <w:pPr>
        <w:rPr>
          <w:b/>
          <w:bCs/>
          <w:color w:val="000000" w:themeColor="text1"/>
          <w:highlight w:val="none"/>
          <w:lang w:val="ru-RU"/>
        </w:rPr>
      </w:pPr>
      <w:r>
        <w:rPr>
          <w:b/>
          <w:bCs/>
          <w:color w:val="000000" w:themeColor="text1"/>
          <w:highlight w:val="none"/>
          <w:lang w:val="ru-RU"/>
        </w:rPr>
      </w:r>
      <w:r>
        <w:rPr>
          <w:b/>
          <w:bCs/>
          <w:color w:val="000000" w:themeColor="text1"/>
          <w:highlight w:val="none"/>
          <w:lang w:val="ru-RU"/>
        </w:rPr>
      </w:r>
      <w:r>
        <w:rPr>
          <w:b/>
          <w:bCs/>
          <w:color w:val="000000" w:themeColor="text1"/>
          <w:highlight w:val="none"/>
          <w:lang w:val="ru-RU"/>
        </w:rPr>
      </w:r>
    </w:p>
    <w:p>
      <w:pPr>
        <w:rPr>
          <w:b/>
          <w:bCs/>
          <w:color w:val="000000" w:themeColor="text1"/>
          <w:highlight w:val="white"/>
        </w:rPr>
      </w:pPr>
      <w:r>
        <w:rPr>
          <w:b/>
          <w:bCs/>
          <w:color w:val="000000" w:themeColor="text1"/>
          <w:highlight w:val="none"/>
          <w:lang w:val="ru-RU"/>
        </w:rPr>
      </w:r>
      <w:r>
        <w:rPr>
          <w:b/>
          <w:bCs/>
          <w:color w:val="000000" w:themeColor="text1"/>
          <w:highlight w:val="white"/>
        </w:rPr>
      </w:r>
      <w:r>
        <w:rPr>
          <w:b/>
          <w:bCs/>
          <w:color w:val="000000" w:themeColor="text1"/>
          <w:highlight w:val="white"/>
        </w:rPr>
      </w:r>
    </w:p>
    <w:p>
      <w:pPr>
        <w:pStyle w:val="838"/>
        <w:numPr>
          <w:ilvl w:val="0"/>
          <w:numId w:val="2"/>
        </w:numPr>
        <w:rPr>
          <w:b/>
          <w:bCs/>
          <w:color w:val="ff0000"/>
          <w:highlight w:val="white"/>
          <w:lang w:val="ru-RU"/>
        </w:rPr>
      </w:pPr>
      <w:r>
        <w:rPr>
          <w:b/>
          <w:bCs/>
          <w:color w:val="ff0000"/>
          <w:highlight w:val="none"/>
          <w:lang w:val="ru-RU"/>
        </w:rPr>
        <w:t xml:space="preserve">Какие установлены </w:t>
      </w:r>
      <w:r>
        <w:rPr>
          <w:b/>
          <w:bCs/>
          <w:color w:val="ff0000"/>
          <w:highlight w:val="none"/>
          <w:lang w:val="en-US"/>
        </w:rPr>
        <w:t xml:space="preserve">KPI</w:t>
      </w:r>
      <w:r>
        <w:rPr>
          <w:b/>
          <w:bCs/>
          <w:color w:val="ff0000"/>
          <w:highlight w:val="none"/>
          <w:lang w:val="ru-RU"/>
        </w:rPr>
        <w:t xml:space="preserve"> в системе мотивации и по каким параметрам получаю оценку моей работы?</w:t>
      </w:r>
      <w:r>
        <w:rPr>
          <w:b/>
          <w:bCs/>
          <w:color w:val="ff0000"/>
          <w:highlight w:val="white"/>
          <w:lang w:val="ru-RU"/>
        </w:rPr>
      </w:r>
      <w:r>
        <w:rPr>
          <w:b/>
          <w:bCs/>
          <w:color w:val="ff0000"/>
          <w:highlight w:val="white"/>
          <w:lang w:val="ru-RU"/>
        </w:rPr>
      </w:r>
    </w:p>
    <w:p>
      <w:pPr>
        <w:rPr>
          <w:b w:val="0"/>
          <w:bCs/>
          <w:i/>
          <w:color w:val="000000" w:themeColor="text1"/>
          <w:highlight w:val="white"/>
        </w:rPr>
      </w:pPr>
      <w:r>
        <w:rPr>
          <w:b w:val="0"/>
          <w:bCs w:val="0"/>
          <w:i/>
          <w:iCs/>
          <w:color w:val="000000" w:themeColor="text1"/>
          <w:highlight w:val="none"/>
        </w:rPr>
        <w:t xml:space="preserve">В систему моей мотивации входят следующие показатели: </w:t>
      </w:r>
      <w:r>
        <w:rPr>
          <w:b w:val="0"/>
          <w:bCs w:val="0"/>
          <w:i/>
          <w:iCs/>
          <w:color w:val="000000" w:themeColor="text1"/>
          <w:highlight w:val="none"/>
        </w:rPr>
        <w:t xml:space="preserve">основную и весомую часть </w:t>
      </w:r>
      <w:r>
        <w:rPr>
          <w:b w:val="0"/>
          <w:bCs w:val="0"/>
          <w:i/>
          <w:iCs/>
          <w:color w:val="000000" w:themeColor="text1"/>
          <w:highlight w:val="none"/>
        </w:rPr>
        <w:t xml:space="preserve">премии занимает показатель «Плановая оценка звонка» 45% (таргет 96%), «</w:t>
      </w:r>
      <w:r>
        <w:rPr>
          <w:b w:val="0"/>
          <w:bCs w:val="0"/>
          <w:i/>
          <w:iCs/>
          <w:color w:val="000000" w:themeColor="text1"/>
          <w:highlight w:val="none"/>
          <w:lang w:val="en-US"/>
        </w:rPr>
        <w:t xml:space="preserve">ACSI</w:t>
      </w:r>
      <w:r>
        <w:rPr>
          <w:b w:val="0"/>
          <w:bCs w:val="0"/>
          <w:i/>
          <w:iCs/>
          <w:color w:val="000000" w:themeColor="text1"/>
          <w:highlight w:val="none"/>
          <w:lang w:val="ru-RU"/>
        </w:rPr>
        <w:t xml:space="preserve">»</w:t>
      </w:r>
      <w:r>
        <w:rPr>
          <w:b w:val="0"/>
          <w:bCs w:val="0"/>
          <w:i/>
          <w:iCs/>
          <w:color w:val="000000" w:themeColor="text1"/>
          <w:highlight w:val="none"/>
          <w:lang w:val="ru-RU"/>
        </w:rPr>
        <w:t xml:space="preserve"> 25%</w:t>
      </w:r>
      <w:r>
        <w:rPr>
          <w:b w:val="0"/>
          <w:bCs w:val="0"/>
          <w:i/>
          <w:iCs/>
          <w:color w:val="000000" w:themeColor="text1"/>
          <w:highlight w:val="none"/>
        </w:rPr>
        <w:t xml:space="preserve"> (таргет 96%), ежемесячное тестирование 10% (таргет 96%), отсутствие претензий 20% (таргет 0)</w:t>
      </w:r>
      <w:r>
        <w:rPr>
          <w:b w:val="0"/>
          <w:bCs/>
          <w:i/>
          <w:color w:val="000000" w:themeColor="text1"/>
          <w:highlight w:val="white"/>
        </w:rPr>
      </w:r>
      <w:r>
        <w:rPr>
          <w:b w:val="0"/>
          <w:bCs/>
          <w:i/>
          <w:color w:val="000000" w:themeColor="text1"/>
          <w:highlight w:val="white"/>
        </w:rPr>
      </w:r>
    </w:p>
    <w:p>
      <w:pPr>
        <w:rPr>
          <w:b/>
          <w:bCs/>
          <w:color w:val="000000" w:themeColor="text1"/>
          <w:highlight w:val="white"/>
        </w:rPr>
      </w:pPr>
      <w:r>
        <w:rPr>
          <w:b/>
          <w:bCs/>
          <w:color w:val="000000" w:themeColor="text1"/>
          <w:highlight w:val="none"/>
          <w:lang w:val="ru-RU"/>
        </w:rPr>
      </w:r>
      <w:r>
        <w:rPr>
          <w:b/>
          <w:bCs/>
          <w:color w:val="000000" w:themeColor="text1"/>
          <w:highlight w:val="white"/>
        </w:rPr>
      </w:r>
      <w:r>
        <w:rPr>
          <w:b/>
          <w:bCs/>
          <w:color w:val="000000" w:themeColor="text1"/>
          <w:highlight w:val="white"/>
        </w:rPr>
      </w:r>
    </w:p>
    <w:p>
      <w:pPr>
        <w:pStyle w:val="838"/>
        <w:numPr>
          <w:ilvl w:val="0"/>
          <w:numId w:val="2"/>
        </w:numPr>
        <w:rPr>
          <w:b/>
          <w:bCs/>
          <w:color w:val="ff0000"/>
          <w:highlight w:val="white"/>
          <w:lang w:val="ru-RU"/>
        </w:rPr>
      </w:pPr>
      <w:r>
        <w:rPr>
          <w:b/>
          <w:bCs/>
          <w:color w:val="ff0000"/>
          <w:highlight w:val="none"/>
          <w:lang w:val="ru-RU"/>
        </w:rPr>
        <w:t xml:space="preserve">Продемонстрировать наглядно фактические результаты по </w:t>
      </w:r>
      <w:r>
        <w:rPr>
          <w:b/>
          <w:bCs/>
          <w:color w:val="ff0000"/>
          <w:highlight w:val="none"/>
          <w:lang w:val="en-US"/>
        </w:rPr>
        <w:t xml:space="preserve">KPI</w:t>
      </w:r>
      <w:r>
        <w:rPr>
          <w:b/>
          <w:bCs/>
          <w:color w:val="ff0000"/>
          <w:highlight w:val="none"/>
          <w:lang w:val="ru-RU"/>
        </w:rPr>
        <w:t xml:space="preserve"> их динамику и достижение целевых значений. Результаты комплексной оценки за последние 6 месяцев.</w:t>
      </w:r>
      <w:r>
        <w:rPr>
          <w:b/>
          <w:bCs/>
          <w:color w:val="ff0000"/>
          <w:highlight w:val="none"/>
          <w:lang w:val="ru-RU"/>
        </w:rPr>
        <w:t xml:space="preserve"> </w:t>
      </w:r>
      <w:r>
        <w:rPr>
          <w:b/>
          <w:bCs/>
          <w:color w:val="ff0000"/>
          <w:highlight w:val="white"/>
          <w:lang w:val="ru-RU"/>
        </w:rPr>
      </w:r>
      <w:r>
        <w:rPr>
          <w:b/>
          <w:bCs/>
          <w:color w:val="ff0000"/>
          <w:highlight w:val="white"/>
          <w:lang w:val="ru-RU"/>
        </w:rPr>
      </w:r>
    </w:p>
    <w:p>
      <w:pPr>
        <w:ind w:left="0" w:firstLine="0"/>
        <w:rPr>
          <w:b/>
          <w:bCs/>
          <w:color w:val="0070c0"/>
          <w:highlight w:val="none"/>
        </w:rPr>
      </w:pPr>
      <w:r>
        <w:rPr>
          <w:b/>
          <w:bCs/>
          <w:color w:val="000000" w:themeColor="text1"/>
          <w:highlight w:val="none"/>
          <w:lang w:val="ru-RU"/>
        </w:rPr>
        <w:t xml:space="preserve">           </w:t>
      </w:r>
      <w:r>
        <w:rPr>
          <w:b/>
          <w:bCs/>
          <w:color w:val="0070c0"/>
          <w:highlight w:val="none"/>
          <w:lang w:val="ru-RU"/>
        </w:rPr>
        <w:t xml:space="preserve"> Показатели удовлетворенности клиентов</w:t>
      </w:r>
      <w:r>
        <w:rPr>
          <w:b/>
          <w:bCs/>
          <w:color w:val="0070c0"/>
          <w:highlight w:val="none"/>
        </w:rPr>
      </w:r>
      <w:r>
        <w:rPr>
          <w:b/>
          <w:bCs/>
          <w:color w:val="0070c0"/>
          <w:highlight w:val="none"/>
        </w:rPr>
      </w:r>
    </w:p>
    <w:p>
      <w:pPr>
        <w:ind w:left="0" w:firstLine="0"/>
        <w:rPr>
          <w:b w:val="0"/>
          <w:bCs w:val="0"/>
          <w:i/>
          <w:iCs/>
          <w:color w:val="000000" w:themeColor="text1"/>
          <w:highlight w:val="none"/>
        </w:rPr>
      </w:pPr>
      <w:r>
        <w:rPr>
          <w:b w:val="0"/>
          <w:bCs w:val="0"/>
          <w:i/>
          <w:iCs/>
          <w:color w:val="000000" w:themeColor="text1"/>
          <w:highlight w:val="none"/>
          <w:lang w:val="en-US"/>
        </w:rPr>
        <w:t xml:space="preserve">ACSI </w:t>
      </w:r>
      <w:r>
        <w:rPr>
          <w:b w:val="0"/>
          <w:bCs w:val="0"/>
          <w:i/>
          <w:iCs/>
          <w:color w:val="000000" w:themeColor="text1"/>
          <w:highlight w:val="none"/>
          <w:lang w:val="ru-RU"/>
        </w:rPr>
        <w:t xml:space="preserve">июнь-ноябрь 98% </w:t>
      </w:r>
      <w:r>
        <w:rPr>
          <w:b w:val="0"/>
          <w:bCs w:val="0"/>
          <w:i/>
          <w:iCs/>
          <w:color w:val="000000" w:themeColor="text1"/>
          <w:highlight w:val="none"/>
          <w:lang w:val="ru-RU"/>
        </w:rPr>
      </w:r>
      <w:r>
        <w:rPr>
          <w:b w:val="0"/>
          <w:bCs w:val="0"/>
          <w:i/>
          <w:iCs/>
          <w:color w:val="000000" w:themeColor="text1"/>
          <w:highlight w:val="none"/>
        </w:rPr>
      </w:r>
    </w:p>
    <w:p>
      <w:pPr>
        <w:ind w:left="0" w:firstLine="0"/>
        <w:rPr>
          <w:b/>
          <w:bCs/>
          <w:color w:val="000000" w:themeColor="text1"/>
          <w:highlight w:val="none"/>
          <w:lang w:val="ru-RU"/>
        </w:rPr>
      </w:pPr>
      <w:r>
        <w:rPr>
          <w:b/>
          <w:bCs/>
          <w:color w:val="000000" w:themeColor="text1"/>
          <w:highlight w:val="none"/>
          <w:lang w:val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572000" cy="26860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492945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572000" cy="268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0.00pt;height:211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b/>
          <w:bCs/>
          <w:color w:val="000000" w:themeColor="text1"/>
          <w:highlight w:val="none"/>
          <w:lang w:val="ru-RU"/>
        </w:rPr>
      </w:r>
      <w:r>
        <w:rPr>
          <w:b/>
          <w:bCs/>
          <w:color w:val="000000" w:themeColor="text1"/>
          <w:highlight w:val="none"/>
          <w:lang w:val="ru-RU"/>
        </w:rPr>
      </w:r>
    </w:p>
    <w:p>
      <w:pPr>
        <w:ind w:left="0" w:firstLine="0"/>
        <w:rPr>
          <w:b/>
          <w:bCs/>
          <w:color w:val="000000" w:themeColor="text1"/>
          <w:highlight w:val="none"/>
          <w:lang w:val="ru-RU"/>
        </w:rPr>
      </w:pPr>
      <w:r>
        <w:rPr>
          <w:b/>
          <w:bCs/>
          <w:color w:val="000000" w:themeColor="text1"/>
          <w:highlight w:val="none"/>
          <w:lang w:val="ru-RU"/>
        </w:rPr>
      </w:r>
      <w:r>
        <w:rPr>
          <w:b/>
          <w:bCs/>
          <w:color w:val="000000" w:themeColor="text1"/>
          <w:highlight w:val="none"/>
          <w:lang w:val="ru-RU"/>
        </w:rPr>
      </w:r>
      <w:r>
        <w:rPr>
          <w:b/>
          <w:bCs/>
          <w:color w:val="000000" w:themeColor="text1"/>
          <w:highlight w:val="none"/>
          <w:lang w:val="ru-RU"/>
        </w:rPr>
      </w:r>
    </w:p>
    <w:p>
      <w:pPr>
        <w:ind w:left="0" w:firstLine="0"/>
        <w:rPr>
          <w:b/>
          <w:bCs/>
          <w:color w:val="000000" w:themeColor="text1"/>
          <w:highlight w:val="none"/>
          <w:lang w:val="ru-RU"/>
        </w:rPr>
      </w:pPr>
      <w:r>
        <w:rPr>
          <w:b/>
          <w:bCs/>
          <w:color w:val="000000" w:themeColor="text1"/>
          <w:highlight w:val="none"/>
          <w:lang w:val="ru-RU"/>
        </w:rPr>
      </w:r>
      <w:r>
        <w:rPr>
          <w:b/>
          <w:bCs/>
          <w:color w:val="000000" w:themeColor="text1"/>
          <w:highlight w:val="none"/>
          <w:lang w:val="ru-RU"/>
        </w:rPr>
      </w:r>
      <w:r>
        <w:rPr>
          <w:b/>
          <w:bCs/>
          <w:color w:val="000000" w:themeColor="text1"/>
          <w:highlight w:val="none"/>
          <w:lang w:val="ru-RU"/>
        </w:rPr>
      </w:r>
    </w:p>
    <w:p>
      <w:pPr>
        <w:ind w:left="709" w:firstLine="0"/>
        <w:rPr>
          <w:b/>
          <w:bCs/>
          <w:color w:val="0070c0"/>
          <w:highlight w:val="none"/>
        </w:rPr>
      </w:pPr>
      <w:r>
        <w:rPr>
          <w:b/>
          <w:bCs/>
          <w:color w:val="0070c0"/>
          <w:highlight w:val="none"/>
          <w:lang w:val="ru-RU"/>
        </w:rPr>
        <w:t xml:space="preserve">Качество работы (кол-во ошибок, </w:t>
      </w:r>
      <w:r>
        <w:rPr>
          <w:b/>
          <w:bCs/>
          <w:color w:val="0070c0"/>
          <w:highlight w:val="none"/>
          <w:lang w:val="en-US"/>
        </w:rPr>
        <w:t xml:space="preserve">FCR</w:t>
      </w:r>
      <w:r>
        <w:rPr>
          <w:b/>
          <w:bCs/>
          <w:color w:val="0070c0"/>
          <w:highlight w:val="none"/>
          <w:lang w:val="ru-RU"/>
        </w:rPr>
        <w:t xml:space="preserve">, оценки мониторинга и т.д)</w:t>
      </w:r>
      <w:r>
        <w:rPr>
          <w:b/>
          <w:bCs/>
          <w:color w:val="0070c0"/>
          <w:highlight w:val="none"/>
        </w:rPr>
      </w:r>
      <w:r>
        <w:rPr>
          <w:b/>
          <w:bCs/>
          <w:color w:val="0070c0"/>
          <w:highlight w:val="none"/>
        </w:rPr>
      </w:r>
    </w:p>
    <w:p>
      <w:pPr>
        <w:ind w:left="0" w:firstLine="0"/>
        <w:rPr>
          <w:b w:val="0"/>
          <w:bCs w:val="0"/>
          <w:i/>
          <w:iCs/>
          <w:color w:val="000000" w:themeColor="text1"/>
          <w:highlight w:val="none"/>
        </w:rPr>
      </w:pPr>
      <w:r>
        <w:rPr>
          <w:b w:val="0"/>
          <w:bCs w:val="0"/>
          <w:i/>
          <w:iCs/>
          <w:color w:val="000000" w:themeColor="text1"/>
          <w:highlight w:val="none"/>
          <w:lang w:val="ru-RU"/>
        </w:rPr>
        <w:t xml:space="preserve">Плановая оценка звонков </w:t>
      </w:r>
      <w:r>
        <w:rPr>
          <w:b w:val="0"/>
          <w:bCs w:val="0"/>
          <w:i/>
          <w:iCs/>
          <w:color w:val="000000" w:themeColor="text1"/>
          <w:highlight w:val="none"/>
          <w:lang w:val="ru-RU"/>
        </w:rPr>
        <w:t xml:space="preserve">июнь-ноябрь</w:t>
      </w:r>
      <w:r/>
      <w:r>
        <w:rPr>
          <w:b w:val="0"/>
          <w:bCs w:val="0"/>
          <w:i/>
          <w:iCs/>
          <w:color w:val="000000" w:themeColor="text1"/>
          <w:highlight w:val="none"/>
          <w:lang w:val="ru-RU"/>
        </w:rPr>
        <w:t xml:space="preserve"> 100% </w:t>
      </w:r>
      <w:r>
        <w:rPr>
          <w:b w:val="0"/>
          <w:bCs w:val="0"/>
          <w:i/>
          <w:iCs/>
          <w:color w:val="000000" w:themeColor="text1"/>
          <w:highlight w:val="none"/>
          <w:lang w:val="ru-RU"/>
        </w:rPr>
      </w:r>
      <w:r>
        <w:rPr>
          <w:b w:val="0"/>
          <w:bCs w:val="0"/>
          <w:i/>
          <w:iCs/>
          <w:color w:val="000000" w:themeColor="text1"/>
          <w:highlight w:val="none"/>
        </w:rPr>
      </w:r>
    </w:p>
    <w:p>
      <w:pPr>
        <w:ind w:left="0" w:firstLine="0"/>
        <w:rPr>
          <w:b/>
          <w:bCs/>
          <w:color w:val="000000" w:themeColor="text1"/>
          <w:highlight w:val="none"/>
          <w:lang w:val="ru-RU"/>
        </w:rPr>
      </w:pPr>
      <w:r>
        <w:rPr>
          <w:b/>
          <w:bCs/>
          <w:color w:val="000000" w:themeColor="text1"/>
          <w:highlight w:val="none"/>
          <w:lang w:val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533900" cy="277177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514452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533899" cy="2771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57.00pt;height:218.2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bCs/>
          <w:color w:val="000000" w:themeColor="text1"/>
          <w:highlight w:val="none"/>
          <w:lang w:val="ru-RU"/>
        </w:rPr>
      </w:r>
      <w:r>
        <w:rPr>
          <w:b/>
          <w:bCs/>
          <w:color w:val="000000" w:themeColor="text1"/>
          <w:highlight w:val="none"/>
          <w:lang w:val="ru-RU"/>
        </w:rPr>
      </w:r>
    </w:p>
    <w:p>
      <w:pPr>
        <w:ind w:left="709" w:firstLine="0"/>
        <w:rPr>
          <w:b/>
          <w:bCs/>
          <w:color w:val="0070c0"/>
          <w:highlight w:val="none"/>
          <w:lang w:val="ru-RU"/>
        </w:rPr>
      </w:pPr>
      <w:r>
        <w:rPr>
          <w:b/>
          <w:bCs/>
          <w:color w:val="0070c0"/>
          <w:highlight w:val="none"/>
          <w:lang w:val="ru-RU"/>
        </w:rPr>
        <w:t xml:space="preserve">Соблюдение дисциплины (соответствие расписанию, не запланированное отсутствие)</w:t>
      </w:r>
      <w:r>
        <w:rPr>
          <w:b/>
          <w:bCs/>
          <w:color w:val="0070c0"/>
          <w:highlight w:val="none"/>
          <w:lang w:val="ru-RU"/>
        </w:rPr>
        <w:t xml:space="preserve"> </w:t>
      </w:r>
      <w:r>
        <w:rPr>
          <w:b/>
          <w:bCs/>
          <w:color w:val="0070c0"/>
          <w:highlight w:val="none"/>
          <w:lang w:val="ru-RU"/>
        </w:rPr>
      </w:r>
      <w:r>
        <w:rPr>
          <w:b/>
          <w:bCs/>
          <w:color w:val="0070c0"/>
          <w:highlight w:val="none"/>
          <w:lang w:val="ru-RU"/>
        </w:rPr>
      </w:r>
    </w:p>
    <w:p>
      <w:pPr>
        <w:ind w:left="709" w:firstLine="0"/>
        <w:rPr>
          <w:b/>
          <w:bCs/>
          <w:color w:val="0070c0"/>
          <w:highlight w:val="none"/>
        </w:rPr>
      </w:pPr>
      <w:r>
        <w:rPr>
          <w:b/>
          <w:bCs/>
          <w:color w:val="0070c0"/>
          <w:highlight w:val="none"/>
          <w:lang w:val="ru-RU"/>
        </w:rPr>
      </w:r>
      <w:r>
        <w:rPr>
          <w:b/>
          <w:bCs/>
          <w:color w:val="0070c0"/>
          <w:highlight w:val="none"/>
        </w:rPr>
      </w:r>
      <w:r>
        <w:rPr>
          <w:b/>
          <w:bCs/>
          <w:color w:val="0070c0"/>
          <w:highlight w:val="none"/>
        </w:rPr>
      </w:r>
    </w:p>
    <w:p>
      <w:pPr>
        <w:ind w:left="709" w:firstLine="0"/>
        <w:rPr>
          <w:b/>
          <w:bCs/>
          <w:color w:val="0070c0"/>
          <w:highlight w:val="none"/>
        </w:rPr>
      </w:pPr>
      <w:r>
        <w:rPr>
          <w:b/>
          <w:bCs/>
          <w:color w:val="0070c0"/>
          <w:highlight w:val="none"/>
          <w:lang w:val="ru-RU"/>
        </w:rPr>
        <w:t xml:space="preserve">Производительность (АНТ, </w:t>
      </w:r>
      <w:r>
        <w:rPr>
          <w:b/>
          <w:bCs/>
          <w:color w:val="0070c0"/>
          <w:highlight w:val="none"/>
          <w:lang w:val="en-US"/>
        </w:rPr>
        <w:t xml:space="preserve">ACW </w:t>
      </w:r>
      <w:r>
        <w:rPr>
          <w:b/>
          <w:bCs/>
          <w:color w:val="0070c0"/>
          <w:highlight w:val="none"/>
          <w:lang w:val="ru-RU"/>
        </w:rPr>
        <w:t xml:space="preserve">и т.п.)</w:t>
      </w:r>
      <w:r>
        <w:rPr>
          <w:b/>
          <w:bCs/>
          <w:color w:val="0070c0"/>
          <w:highlight w:val="none"/>
          <w:lang w:val="ru-RU"/>
        </w:rPr>
        <w:t xml:space="preserve"> </w:t>
      </w:r>
      <w:r>
        <w:rPr>
          <w:b/>
          <w:bCs/>
          <w:color w:val="0070c0"/>
          <w:highlight w:val="none"/>
        </w:rPr>
      </w:r>
      <w:r>
        <w:rPr>
          <w:b/>
          <w:bCs/>
          <w:color w:val="0070c0"/>
          <w:highlight w:val="none"/>
        </w:rPr>
      </w:r>
    </w:p>
    <w:p>
      <w:pPr>
        <w:ind w:left="0" w:firstLine="0"/>
        <w:rPr>
          <w:b/>
          <w:bCs/>
          <w:color w:val="000000" w:themeColor="text1"/>
          <w:highlight w:val="none"/>
          <w:lang w:val="ru-RU"/>
        </w:rPr>
      </w:pPr>
      <w:r>
        <w:rPr>
          <w:b w:val="0"/>
          <w:bCs w:val="0"/>
          <w:i/>
          <w:iCs/>
          <w:color w:val="000000" w:themeColor="text1"/>
          <w:highlight w:val="none"/>
          <w:lang w:val="ru-RU"/>
        </w:rPr>
        <w:t xml:space="preserve">Ант  </w:t>
      </w:r>
      <w:r>
        <w:rPr>
          <w:b w:val="0"/>
          <w:bCs w:val="0"/>
          <w:i/>
          <w:iCs/>
          <w:color w:val="000000" w:themeColor="text1"/>
          <w:highlight w:val="none"/>
          <w:lang w:val="ru-RU"/>
        </w:rPr>
        <w:t xml:space="preserve">июнь-ноябрь</w:t>
      </w:r>
      <w:r>
        <w:rPr>
          <w:b w:val="0"/>
          <w:bCs w:val="0"/>
          <w:i/>
          <w:iCs/>
          <w:color w:val="000000" w:themeColor="text1"/>
          <w:highlight w:val="none"/>
          <w:lang w:val="ru-RU"/>
        </w:rPr>
        <w:t xml:space="preserve"> 200 секунд</w:t>
      </w:r>
      <w:r>
        <w:rPr>
          <w:b/>
          <w:bCs/>
          <w:color w:val="000000" w:themeColor="text1"/>
          <w:highlight w:val="none"/>
          <w:lang w:val="ru-RU"/>
        </w:rPr>
      </w:r>
    </w:p>
    <w:p>
      <w:pPr>
        <w:ind w:left="0" w:firstLine="0"/>
        <w:rPr>
          <w:b/>
          <w:bCs/>
          <w:color w:val="000000" w:themeColor="text1"/>
          <w:highlight w:val="none"/>
          <w:lang w:val="ru-RU"/>
        </w:rPr>
      </w:pPr>
      <w:r>
        <w:rPr>
          <w:b/>
          <w:bCs/>
          <w:color w:val="000000" w:themeColor="text1"/>
          <w:highlight w:val="none"/>
          <w:lang w:val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591050" cy="2628900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417201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591049" cy="2628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61.50pt;height:207.0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bCs/>
          <w:color w:val="000000" w:themeColor="text1"/>
          <w:highlight w:val="none"/>
          <w:lang w:val="ru-RU"/>
        </w:rPr>
      </w:r>
      <w:r>
        <w:rPr>
          <w:b/>
          <w:bCs/>
          <w:color w:val="000000" w:themeColor="text1"/>
          <w:highlight w:val="none"/>
          <w:lang w:val="ru-RU"/>
        </w:rPr>
      </w:r>
    </w:p>
    <w:p>
      <w:pPr>
        <w:ind w:left="0" w:firstLine="0"/>
        <w:rPr>
          <w:b/>
          <w:bCs/>
          <w:color w:val="000000" w:themeColor="text1"/>
          <w:highlight w:val="none"/>
          <w:lang w:val="ru-RU"/>
        </w:rPr>
      </w:pPr>
      <w:r>
        <w:rPr>
          <w:b/>
          <w:bCs/>
          <w:color w:val="000000" w:themeColor="text1"/>
          <w:highlight w:val="none"/>
          <w:lang w:val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581525" cy="2724150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42224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581524" cy="2724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360.75pt;height:214.5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bCs/>
          <w:color w:val="000000" w:themeColor="text1"/>
          <w:highlight w:val="none"/>
          <w:lang w:val="ru-RU"/>
        </w:rPr>
      </w:r>
      <w:r>
        <w:rPr>
          <w:b/>
          <w:bCs/>
          <w:color w:val="000000" w:themeColor="text1"/>
          <w:highlight w:val="none"/>
          <w:lang w:val="ru-RU"/>
        </w:rPr>
      </w:r>
    </w:p>
    <w:p>
      <w:pPr>
        <w:ind w:left="0" w:firstLine="0"/>
        <w:rPr>
          <w:b/>
          <w:bCs/>
          <w:color w:val="000000" w:themeColor="text1"/>
          <w:highlight w:val="none"/>
          <w:lang w:val="ru-RU"/>
        </w:rPr>
      </w:pPr>
      <w:r>
        <w:rPr>
          <w:b/>
          <w:bCs/>
          <w:color w:val="000000" w:themeColor="text1"/>
          <w:highlight w:val="none"/>
          <w:lang w:val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562475" cy="2686050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649420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562474" cy="268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359.25pt;height:211.5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b/>
          <w:bCs/>
          <w:color w:val="000000" w:themeColor="text1"/>
          <w:highlight w:val="none"/>
          <w:lang w:val="ru-RU"/>
        </w:rPr>
      </w:r>
      <w:r>
        <w:rPr>
          <w:b/>
          <w:bCs/>
          <w:color w:val="000000" w:themeColor="text1"/>
          <w:highlight w:val="none"/>
          <w:lang w:val="ru-RU"/>
        </w:rPr>
      </w:r>
    </w:p>
    <w:p>
      <w:pPr>
        <w:ind w:left="0" w:firstLine="0"/>
        <w:rPr>
          <w:b/>
          <w:bCs/>
          <w:color w:val="000000" w:themeColor="text1"/>
          <w:highlight w:val="none"/>
          <w:lang w:val="ru-RU"/>
        </w:rPr>
      </w:pPr>
      <w:r>
        <w:rPr>
          <w:b/>
          <w:bCs/>
          <w:color w:val="000000" w:themeColor="text1"/>
          <w:highlight w:val="none"/>
          <w:lang w:val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543425" cy="2743200"/>
                <wp:effectExtent l="0" t="0" r="0" b="0"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58796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543425" cy="27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357.75pt;height:216.0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b/>
          <w:bCs/>
          <w:color w:val="000000" w:themeColor="text1"/>
          <w:highlight w:val="none"/>
          <w:lang w:val="ru-RU"/>
        </w:rPr>
      </w:r>
      <w:r>
        <w:rPr>
          <w:b/>
          <w:bCs/>
          <w:color w:val="000000" w:themeColor="text1"/>
          <w:highlight w:val="none"/>
          <w:lang w:val="ru-RU"/>
        </w:rPr>
      </w:r>
    </w:p>
    <w:p>
      <w:pPr>
        <w:ind w:left="0" w:firstLine="0"/>
        <w:rPr>
          <w:b/>
          <w:bCs/>
          <w:color w:val="000000" w:themeColor="text1"/>
          <w:highlight w:val="none"/>
          <w:lang w:val="ru-RU"/>
        </w:rPr>
      </w:pPr>
      <w:r>
        <w:rPr>
          <w:b/>
          <w:bCs/>
          <w:color w:val="000000" w:themeColor="text1"/>
          <w:highlight w:val="none"/>
          <w:lang w:val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572000" cy="2714625"/>
                <wp:effectExtent l="0" t="0" r="0" b="0"/>
                <wp:docPr id="7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440353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572000" cy="2714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360.00pt;height:213.75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b/>
          <w:bCs/>
          <w:color w:val="000000" w:themeColor="text1"/>
          <w:highlight w:val="none"/>
          <w:lang w:val="ru-RU"/>
        </w:rPr>
      </w:r>
      <w:r/>
      <w:r>
        <w:rPr>
          <w:b/>
          <w:bCs/>
          <w:color w:val="000000" w:themeColor="text1"/>
          <w:highlight w:val="none"/>
          <w:lang w:val="ru-RU"/>
        </w:rPr>
      </w:r>
      <w:r>
        <w:rPr>
          <w:b/>
          <w:bCs/>
          <w:color w:val="000000" w:themeColor="text1"/>
          <w:highlight w:val="none"/>
          <w:lang w:val="ru-RU"/>
        </w:rPr>
      </w:r>
    </w:p>
    <w:p>
      <w:pPr>
        <w:ind w:left="709" w:firstLine="0"/>
        <w:rPr>
          <w:b/>
          <w:bCs/>
          <w:color w:val="000000" w:themeColor="text1"/>
          <w:highlight w:val="none"/>
          <w:lang w:val="ru-RU"/>
        </w:rPr>
      </w:pPr>
      <w:r>
        <w:rPr>
          <w:b/>
          <w:bCs/>
          <w:color w:val="000000" w:themeColor="text1"/>
          <w:highlight w:val="none"/>
          <w:lang w:val="ru-RU"/>
        </w:rPr>
      </w:r>
      <w:r>
        <w:rPr>
          <w:b/>
          <w:bCs/>
          <w:color w:val="000000" w:themeColor="text1"/>
          <w:highlight w:val="none"/>
          <w:lang w:val="ru-RU"/>
        </w:rPr>
      </w:r>
      <w:r>
        <w:rPr>
          <w:b/>
          <w:bCs/>
          <w:color w:val="000000" w:themeColor="text1"/>
          <w:highlight w:val="none"/>
          <w:lang w:val="ru-RU"/>
        </w:rPr>
      </w:r>
    </w:p>
    <w:p>
      <w:pPr>
        <w:ind w:left="709" w:firstLine="0"/>
        <w:rPr>
          <w:b/>
          <w:bCs/>
          <w:color w:val="0070c0"/>
          <w:highlight w:val="none"/>
          <w:lang w:val="ru-RU"/>
        </w:rPr>
      </w:pPr>
      <w:r>
        <w:rPr>
          <w:b/>
          <w:bCs/>
          <w:color w:val="0070c0"/>
          <w:highlight w:val="none"/>
          <w:lang w:val="ru-RU"/>
        </w:rPr>
        <w:t xml:space="preserve">Что помогло добиться таких результатов? Как был мотивирован на достижение поставленных целей</w:t>
      </w:r>
      <w:r>
        <w:rPr>
          <w:b/>
          <w:bCs/>
          <w:color w:val="0070c0"/>
          <w:highlight w:val="none"/>
          <w:lang w:val="ru-RU"/>
        </w:rPr>
      </w:r>
      <w:r>
        <w:rPr>
          <w:b/>
          <w:bCs/>
          <w:color w:val="0070c0"/>
          <w:highlight w:val="none"/>
          <w:lang w:val="ru-RU"/>
        </w:rPr>
      </w:r>
    </w:p>
    <w:p>
      <w:pPr>
        <w:ind w:left="0" w:firstLine="0"/>
        <w:rPr>
          <w:b w:val="0"/>
          <w:bCs w:val="0"/>
          <w:i/>
          <w:iCs/>
          <w:color w:val="000000" w:themeColor="text1"/>
          <w:highlight w:val="none"/>
        </w:rPr>
      </w:pPr>
      <w:r>
        <w:rPr>
          <w:b w:val="0"/>
          <w:bCs w:val="0"/>
          <w:i/>
          <w:iCs/>
          <w:color w:val="000000" w:themeColor="text1"/>
          <w:highlight w:val="none"/>
          <w:lang w:val="ru-RU"/>
        </w:rPr>
        <w:t xml:space="preserve">Основная мотивация связана с личным развитием и желанием расти по карьерной лестнице в компании.</w:t>
      </w:r>
      <w:r>
        <w:rPr>
          <w:b w:val="0"/>
          <w:bCs w:val="0"/>
          <w:i/>
          <w:iCs/>
          <w:color w:val="000000" w:themeColor="text1"/>
          <w:highlight w:val="none"/>
        </w:rPr>
      </w:r>
      <w:r>
        <w:rPr>
          <w:b w:val="0"/>
          <w:bCs w:val="0"/>
          <w:i/>
          <w:iCs/>
          <w:color w:val="000000" w:themeColor="text1"/>
          <w:highlight w:val="none"/>
        </w:rPr>
      </w:r>
    </w:p>
    <w:p>
      <w:pPr>
        <w:ind w:left="0" w:firstLine="0"/>
        <w:rPr>
          <w:b/>
          <w:bCs/>
          <w:color w:val="000000" w:themeColor="text1"/>
          <w:highlight w:val="none"/>
        </w:rPr>
      </w:pP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ind w:left="709" w:firstLine="0"/>
        <w:rPr>
          <w:b/>
          <w:bCs/>
          <w:color w:val="0070c0"/>
          <w:highlight w:val="none"/>
          <w:lang w:val="ru-RU"/>
        </w:rPr>
      </w:pPr>
      <w:r>
        <w:rPr>
          <w:b/>
          <w:bCs/>
          <w:color w:val="0070c0"/>
          <w:highlight w:val="none"/>
          <w:lang w:val="ru-RU"/>
        </w:rPr>
        <w:t xml:space="preserve">Каких целей не удалось достичь? Почему?</w:t>
      </w:r>
      <w:r>
        <w:rPr>
          <w:b/>
          <w:bCs/>
          <w:color w:val="0070c0"/>
          <w:highlight w:val="none"/>
          <w:lang w:val="ru-RU"/>
        </w:rPr>
        <w:t xml:space="preserve"> </w:t>
      </w:r>
      <w:r>
        <w:rPr>
          <w:b/>
          <w:bCs/>
          <w:color w:val="0070c0"/>
          <w:highlight w:val="none"/>
          <w:lang w:val="ru-RU"/>
        </w:rPr>
      </w:r>
      <w:r>
        <w:rPr>
          <w:b/>
          <w:bCs/>
          <w:color w:val="0070c0"/>
          <w:highlight w:val="none"/>
          <w:lang w:val="ru-RU"/>
        </w:rPr>
      </w:r>
    </w:p>
    <w:p>
      <w:pPr>
        <w:ind w:left="0" w:firstLine="0"/>
        <w:rPr>
          <w:b w:val="0"/>
          <w:bCs/>
          <w:i/>
          <w:color w:val="000000" w:themeColor="text1"/>
          <w:highlight w:val="none"/>
        </w:rPr>
      </w:pPr>
      <w:r>
        <w:rPr>
          <w:b w:val="0"/>
          <w:bCs w:val="0"/>
          <w:i/>
          <w:iCs/>
          <w:color w:val="000000" w:themeColor="text1"/>
          <w:highlight w:val="none"/>
          <w:lang w:val="ru-RU"/>
        </w:rPr>
        <w:t xml:space="preserve">Моей самой большой целью в этом году было стать руководителем линии Гособоронзаказа. В декабре открыли конкурс на данную вакансию и я уже прошел первый этап отбора.</w:t>
      </w:r>
      <w:r>
        <w:rPr>
          <w:b w:val="0"/>
          <w:bCs/>
          <w:i/>
          <w:color w:val="000000" w:themeColor="text1"/>
          <w:highlight w:val="none"/>
        </w:rPr>
      </w:r>
      <w:r>
        <w:rPr>
          <w:b w:val="0"/>
          <w:bCs/>
          <w:i/>
          <w:color w:val="000000" w:themeColor="text1"/>
          <w:highlight w:val="none"/>
        </w:rPr>
      </w:r>
    </w:p>
    <w:p>
      <w:pPr>
        <w:ind w:left="709" w:firstLine="0"/>
        <w:rPr>
          <w:b/>
          <w:bCs/>
          <w:color w:val="000000" w:themeColor="text1"/>
          <w:highlight w:val="none"/>
          <w:lang w:val="ru-RU"/>
        </w:rPr>
      </w:pPr>
      <w:r>
        <w:rPr>
          <w:b/>
          <w:bCs/>
          <w:color w:val="000000" w:themeColor="text1"/>
          <w:highlight w:val="none"/>
          <w:lang w:val="ru-RU"/>
        </w:rPr>
      </w:r>
      <w:r>
        <w:rPr>
          <w:b/>
          <w:bCs/>
          <w:color w:val="000000" w:themeColor="text1"/>
          <w:highlight w:val="none"/>
          <w:lang w:val="ru-RU"/>
        </w:rPr>
      </w:r>
      <w:r>
        <w:rPr>
          <w:b/>
          <w:bCs/>
          <w:color w:val="000000" w:themeColor="text1"/>
          <w:highlight w:val="none"/>
          <w:lang w:val="ru-RU"/>
        </w:rPr>
      </w:r>
    </w:p>
    <w:p>
      <w:pPr>
        <w:ind w:left="0" w:firstLine="0"/>
        <w:rPr>
          <w:b/>
          <w:bCs/>
          <w:color w:val="ff0000"/>
          <w:highlight w:val="white"/>
        </w:rPr>
      </w:pPr>
      <w:r>
        <w:rPr>
          <w:b/>
          <w:bCs/>
          <w:color w:val="ff0000"/>
          <w:highlight w:val="none"/>
          <w:lang w:val="en-US"/>
        </w:rPr>
        <w:t xml:space="preserve">      </w:t>
      </w:r>
      <w:r>
        <w:rPr>
          <w:b/>
          <w:bCs/>
          <w:color w:val="ff0000"/>
          <w:highlight w:val="white"/>
        </w:rPr>
      </w:r>
      <w:r>
        <w:rPr>
          <w:b/>
          <w:bCs/>
          <w:color w:val="ff0000"/>
          <w:highlight w:val="white"/>
        </w:rPr>
      </w:r>
    </w:p>
    <w:p>
      <w:pPr>
        <w:ind w:left="0" w:firstLine="0"/>
        <w:rPr>
          <w:b/>
          <w:bCs/>
          <w:color w:val="000000" w:themeColor="text1"/>
          <w:highlight w:val="white"/>
          <w:lang w:val="ru-RU"/>
        </w:rPr>
      </w:pPr>
      <w:r>
        <w:rPr>
          <w:b/>
          <w:bCs/>
          <w:color w:val="000000" w:themeColor="text1"/>
          <w:highlight w:val="none"/>
          <w:lang w:val="ru-RU"/>
        </w:rPr>
      </w:r>
      <w:r>
        <w:rPr>
          <w:b/>
          <w:bCs/>
          <w:color w:val="000000" w:themeColor="text1"/>
          <w:highlight w:val="white"/>
          <w:lang w:val="ru-RU"/>
        </w:rPr>
      </w:r>
      <w:r>
        <w:rPr>
          <w:b/>
          <w:bCs/>
          <w:color w:val="000000" w:themeColor="text1"/>
          <w:highlight w:val="white"/>
          <w:lang w:val="ru-RU"/>
        </w:rPr>
      </w:r>
    </w:p>
    <w:p>
      <w:pPr>
        <w:ind w:left="0" w:firstLine="0"/>
        <w:rPr>
          <w:b/>
          <w:bCs/>
          <w:color w:val="ff0000"/>
          <w:highlight w:val="white"/>
        </w:rPr>
      </w:pPr>
      <w:r>
        <w:rPr>
          <w:b/>
          <w:bCs/>
          <w:color w:val="ff0000"/>
          <w:highlight w:val="white"/>
        </w:rPr>
      </w:r>
      <w:r>
        <w:rPr>
          <w:b/>
          <w:bCs/>
          <w:color w:val="ff0000"/>
          <w:highlight w:val="white"/>
        </w:rPr>
      </w:r>
      <w:r>
        <w:rPr>
          <w:b/>
          <w:bCs/>
          <w:color w:val="ff0000"/>
          <w:highlight w:val="white"/>
        </w:rPr>
      </w:r>
    </w:p>
    <w:p>
      <w:pPr>
        <w:ind w:left="0" w:firstLine="0"/>
        <w:jc w:val="left"/>
        <w:rPr>
          <w:b/>
          <w:bCs/>
          <w:color w:val="ff0000"/>
          <w:highlight w:val="white"/>
        </w:rPr>
      </w:pPr>
      <w:r>
        <w:rPr>
          <w:b/>
          <w:bCs/>
          <w:color w:val="ff0000"/>
          <w:highlight w:val="none"/>
          <w:lang w:val="ru-RU"/>
        </w:rPr>
      </w:r>
      <w:r>
        <w:rPr>
          <w:b/>
          <w:bCs/>
          <w:color w:val="ff0000"/>
          <w:highlight w:val="white"/>
        </w:rPr>
      </w:r>
      <w:r>
        <w:rPr>
          <w:b/>
          <w:bCs/>
          <w:color w:val="ff0000"/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2024-12-13T07:32:25Z</dcterms:modified>
</cp:coreProperties>
</file>